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670" w:rsidRPr="000B3670" w:rsidRDefault="000B3670" w:rsidP="000B3670">
      <w:pPr>
        <w:pStyle w:val="Style8"/>
        <w:widowControl/>
        <w:spacing w:line="240" w:lineRule="auto"/>
        <w:rPr>
          <w:rStyle w:val="FontStyle35"/>
          <w:b w:val="0"/>
          <w:sz w:val="24"/>
          <w:szCs w:val="24"/>
        </w:rPr>
      </w:pPr>
      <w:r w:rsidRPr="000B3670">
        <w:rPr>
          <w:rStyle w:val="FontStyle35"/>
          <w:sz w:val="24"/>
          <w:szCs w:val="24"/>
        </w:rPr>
        <w:t>ИНСТРУКЦИЯ БЕЗОПАСНОГО ПОВЕДЕНИЯ ДЛЯ ВОСПИТАННИКОВ ДЕТСКОГО САДА НА ПРОГУЛКЕ</w:t>
      </w:r>
    </w:p>
    <w:p w:rsidR="000B3670" w:rsidRPr="000B3670" w:rsidRDefault="000B3670" w:rsidP="000B3670">
      <w:pPr>
        <w:pStyle w:val="Style8"/>
        <w:widowControl/>
        <w:spacing w:line="240" w:lineRule="auto"/>
        <w:rPr>
          <w:rStyle w:val="FontStyle35"/>
          <w:b w:val="0"/>
          <w:sz w:val="24"/>
          <w:szCs w:val="24"/>
        </w:rPr>
      </w:pPr>
    </w:p>
    <w:p w:rsidR="000B3670" w:rsidRPr="000B3670" w:rsidRDefault="000B3670" w:rsidP="000B3670">
      <w:pPr>
        <w:pStyle w:val="Style8"/>
        <w:widowControl/>
        <w:spacing w:line="240" w:lineRule="auto"/>
        <w:rPr>
          <w:rStyle w:val="FontStyle35"/>
          <w:sz w:val="24"/>
          <w:szCs w:val="24"/>
        </w:rPr>
      </w:pPr>
    </w:p>
    <w:p w:rsidR="000B3670" w:rsidRPr="000B3670" w:rsidRDefault="000B3670" w:rsidP="000B3670">
      <w:pPr>
        <w:pStyle w:val="Style11"/>
        <w:framePr w:w="4037" w:h="1681" w:hRule="exact" w:hSpace="38" w:wrap="auto" w:vAnchor="text" w:hAnchor="page" w:x="6833" w:y="108"/>
        <w:widowControl/>
        <w:spacing w:line="240" w:lineRule="auto"/>
        <w:jc w:val="left"/>
        <w:rPr>
          <w:rStyle w:val="FontStyle38"/>
          <w:b/>
          <w:sz w:val="24"/>
          <w:szCs w:val="24"/>
        </w:rPr>
      </w:pPr>
      <w:r w:rsidRPr="000B3670">
        <w:rPr>
          <w:rStyle w:val="FontStyle38"/>
          <w:b/>
          <w:sz w:val="24"/>
          <w:szCs w:val="24"/>
        </w:rPr>
        <w:t>УТВЕРЖДАЮ:</w:t>
      </w:r>
    </w:p>
    <w:p w:rsidR="000B3670" w:rsidRPr="000B3670" w:rsidRDefault="000B3670" w:rsidP="000B3670">
      <w:pPr>
        <w:pStyle w:val="Style11"/>
        <w:framePr w:w="4037" w:h="1681" w:hRule="exact" w:hSpace="38" w:wrap="auto" w:vAnchor="text" w:hAnchor="page" w:x="6833" w:y="108"/>
        <w:widowControl/>
        <w:spacing w:line="240" w:lineRule="auto"/>
        <w:jc w:val="left"/>
        <w:rPr>
          <w:rStyle w:val="FontStyle38"/>
          <w:sz w:val="24"/>
          <w:szCs w:val="24"/>
          <w:u w:val="single"/>
        </w:rPr>
      </w:pPr>
      <w:r w:rsidRPr="000B3670">
        <w:rPr>
          <w:rStyle w:val="FontStyle38"/>
          <w:sz w:val="24"/>
          <w:szCs w:val="24"/>
        </w:rPr>
        <w:t>Заведующая МБДОУ   детский сад №18  З.Ф. Кабанова</w:t>
      </w:r>
    </w:p>
    <w:p w:rsidR="000B3670" w:rsidRPr="000B3670" w:rsidRDefault="000B3670" w:rsidP="000B3670">
      <w:pPr>
        <w:pStyle w:val="Style11"/>
        <w:framePr w:w="4037" w:h="1681" w:hRule="exact" w:hSpace="38" w:wrap="auto" w:vAnchor="text" w:hAnchor="page" w:x="6833" w:y="108"/>
        <w:widowControl/>
        <w:spacing w:line="240" w:lineRule="auto"/>
        <w:jc w:val="left"/>
        <w:rPr>
          <w:rStyle w:val="FontStyle38"/>
          <w:sz w:val="24"/>
          <w:szCs w:val="24"/>
          <w:u w:val="single"/>
        </w:rPr>
      </w:pPr>
      <w:r w:rsidRPr="000B3670">
        <w:rPr>
          <w:rStyle w:val="FontStyle38"/>
          <w:sz w:val="24"/>
          <w:szCs w:val="24"/>
        </w:rPr>
        <w:t xml:space="preserve">Приказ № </w:t>
      </w:r>
      <w:r w:rsidRPr="000B3670">
        <w:rPr>
          <w:rStyle w:val="FontStyle38"/>
          <w:sz w:val="24"/>
          <w:szCs w:val="24"/>
          <w:u w:val="single"/>
        </w:rPr>
        <w:t>4а</w:t>
      </w:r>
    </w:p>
    <w:p w:rsidR="000B3670" w:rsidRPr="000B3670" w:rsidRDefault="000B3670" w:rsidP="000B3670">
      <w:pPr>
        <w:pStyle w:val="Style11"/>
        <w:framePr w:w="4037" w:h="1681" w:hRule="exact" w:hSpace="38" w:wrap="auto" w:vAnchor="text" w:hAnchor="page" w:x="6833" w:y="108"/>
        <w:widowControl/>
        <w:spacing w:line="240" w:lineRule="auto"/>
        <w:jc w:val="left"/>
        <w:rPr>
          <w:rStyle w:val="FontStyle38"/>
          <w:b/>
          <w:sz w:val="24"/>
          <w:szCs w:val="24"/>
        </w:rPr>
      </w:pPr>
      <w:r w:rsidRPr="000B3670">
        <w:rPr>
          <w:rStyle w:val="FontStyle38"/>
          <w:sz w:val="24"/>
          <w:szCs w:val="24"/>
        </w:rPr>
        <w:t>"</w:t>
      </w:r>
      <w:r w:rsidRPr="000B3670">
        <w:rPr>
          <w:rStyle w:val="FontStyle38"/>
          <w:sz w:val="24"/>
          <w:szCs w:val="24"/>
          <w:u w:val="single"/>
        </w:rPr>
        <w:t>11</w:t>
      </w:r>
      <w:r w:rsidRPr="000B3670">
        <w:rPr>
          <w:rStyle w:val="FontStyle38"/>
          <w:b/>
          <w:sz w:val="24"/>
          <w:szCs w:val="24"/>
        </w:rPr>
        <w:t>"</w:t>
      </w:r>
      <w:r w:rsidRPr="000B3670">
        <w:rPr>
          <w:rStyle w:val="FontStyle38"/>
          <w:sz w:val="24"/>
          <w:szCs w:val="24"/>
          <w:u w:val="single"/>
        </w:rPr>
        <w:t xml:space="preserve">  01     </w:t>
      </w:r>
      <w:r w:rsidRPr="000B3670">
        <w:rPr>
          <w:rStyle w:val="FontStyle38"/>
          <w:b/>
          <w:sz w:val="24"/>
          <w:szCs w:val="24"/>
        </w:rPr>
        <w:t xml:space="preserve"> </w:t>
      </w:r>
      <w:r w:rsidRPr="000B3670">
        <w:rPr>
          <w:rStyle w:val="FontStyle38"/>
          <w:sz w:val="24"/>
          <w:szCs w:val="24"/>
        </w:rPr>
        <w:t>20</w:t>
      </w:r>
      <w:r w:rsidRPr="000B3670">
        <w:rPr>
          <w:rStyle w:val="FontStyle38"/>
          <w:sz w:val="24"/>
          <w:szCs w:val="24"/>
          <w:u w:val="single"/>
        </w:rPr>
        <w:t>16</w:t>
      </w:r>
      <w:r w:rsidRPr="000B3670">
        <w:rPr>
          <w:rStyle w:val="FontStyle38"/>
          <w:sz w:val="24"/>
          <w:szCs w:val="24"/>
        </w:rPr>
        <w:t>г.</w:t>
      </w:r>
    </w:p>
    <w:p w:rsidR="000B3670" w:rsidRPr="000B3670" w:rsidRDefault="000B3670" w:rsidP="000B3670">
      <w:pPr>
        <w:pStyle w:val="Style11"/>
        <w:widowControl/>
        <w:spacing w:line="240" w:lineRule="auto"/>
        <w:jc w:val="left"/>
        <w:rPr>
          <w:rStyle w:val="FontStyle38"/>
          <w:b/>
          <w:sz w:val="24"/>
          <w:szCs w:val="24"/>
        </w:rPr>
      </w:pPr>
    </w:p>
    <w:p w:rsidR="000B3670" w:rsidRPr="000B3670" w:rsidRDefault="000B3670" w:rsidP="000B3670">
      <w:pPr>
        <w:pStyle w:val="Style11"/>
        <w:widowControl/>
        <w:spacing w:line="240" w:lineRule="auto"/>
        <w:jc w:val="left"/>
        <w:rPr>
          <w:rStyle w:val="FontStyle38"/>
          <w:sz w:val="24"/>
          <w:szCs w:val="24"/>
          <w:u w:val="single"/>
        </w:rPr>
      </w:pP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center"/>
        <w:rPr>
          <w:rStyle w:val="FontStyle35"/>
          <w:sz w:val="24"/>
          <w:szCs w:val="24"/>
        </w:rPr>
      </w:pPr>
      <w:r w:rsidRPr="000B3670">
        <w:rPr>
          <w:rStyle w:val="FontStyle35"/>
          <w:sz w:val="24"/>
          <w:szCs w:val="24"/>
        </w:rPr>
        <w:t xml:space="preserve">Правила безопасного поведения воспитанников детского сада на прогулке </w:t>
      </w:r>
    </w:p>
    <w:p w:rsidR="000B3670" w:rsidRPr="000B3670" w:rsidRDefault="000B3670" w:rsidP="000B3670">
      <w:pPr>
        <w:pStyle w:val="Style10"/>
        <w:widowControl/>
        <w:spacing w:line="240" w:lineRule="auto"/>
        <w:jc w:val="center"/>
        <w:rPr>
          <w:rStyle w:val="FontStyle35"/>
          <w:sz w:val="24"/>
          <w:szCs w:val="24"/>
        </w:rPr>
      </w:pPr>
    </w:p>
    <w:p w:rsidR="000B3670" w:rsidRPr="000B3670" w:rsidRDefault="000B3670" w:rsidP="000B3670">
      <w:pPr>
        <w:pStyle w:val="Style10"/>
        <w:widowControl/>
        <w:spacing w:line="240" w:lineRule="auto"/>
        <w:jc w:val="left"/>
        <w:rPr>
          <w:rStyle w:val="FontStyle37"/>
          <w:sz w:val="24"/>
          <w:szCs w:val="24"/>
        </w:rPr>
      </w:pPr>
      <w:r w:rsidRPr="000B3670">
        <w:rPr>
          <w:rStyle w:val="FontStyle37"/>
          <w:sz w:val="24"/>
          <w:szCs w:val="24"/>
        </w:rPr>
        <w:t>Прогулка может организовываться как на участке детского сада, так и за его пределами (экскурсии). Не всегда возможна организация прогулки только на участке группы, так как границы участка условны. Кроме того, концепция дошкольного воспитания рекомендует организацию разновозрастных сообществ детей. Поэтому, выходя на прогулку, следует вспомнить с детьми основные правила безопасности.</w:t>
      </w:r>
    </w:p>
    <w:p w:rsidR="000B3670" w:rsidRPr="000B3670" w:rsidRDefault="000B3670" w:rsidP="000B3670">
      <w:pPr>
        <w:pStyle w:val="Style23"/>
        <w:widowControl/>
        <w:spacing w:line="240" w:lineRule="auto"/>
        <w:ind w:firstLine="0"/>
        <w:jc w:val="left"/>
        <w:rPr>
          <w:rStyle w:val="FontStyle40"/>
          <w:sz w:val="24"/>
          <w:szCs w:val="24"/>
        </w:rPr>
      </w:pPr>
      <w:r w:rsidRPr="000B3670">
        <w:rPr>
          <w:rStyle w:val="FontStyle40"/>
          <w:sz w:val="24"/>
          <w:szCs w:val="24"/>
        </w:rPr>
        <w:t>Возможные источники опасности на участке детского сада и за его пределами:</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колющие, режущие предметы;</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ядовитые ягоды, грибы, цветущие растения;</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укусы животных;</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неисправное оборудование;</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посторонние люди;</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лекарства;</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микробы;</w:t>
      </w:r>
    </w:p>
    <w:p w:rsidR="000B3670" w:rsidRPr="000B3670" w:rsidRDefault="000B3670" w:rsidP="000B3670">
      <w:pPr>
        <w:pStyle w:val="Style17"/>
        <w:widowControl/>
        <w:numPr>
          <w:ilvl w:val="0"/>
          <w:numId w:val="1"/>
        </w:numPr>
        <w:tabs>
          <w:tab w:val="left" w:pos="422"/>
        </w:tabs>
        <w:jc w:val="left"/>
        <w:rPr>
          <w:rStyle w:val="FontStyle37"/>
          <w:sz w:val="24"/>
          <w:szCs w:val="24"/>
        </w:rPr>
      </w:pPr>
      <w:r w:rsidRPr="000B3670">
        <w:rPr>
          <w:rStyle w:val="FontStyle37"/>
          <w:sz w:val="24"/>
          <w:szCs w:val="24"/>
        </w:rPr>
        <w:t>солнце и другие природные факторы.</w:t>
      </w:r>
    </w:p>
    <w:p w:rsidR="000B3670" w:rsidRPr="000B3670" w:rsidRDefault="000B3670" w:rsidP="000B3670">
      <w:pPr>
        <w:pStyle w:val="Style8"/>
        <w:widowControl/>
        <w:spacing w:line="240" w:lineRule="auto"/>
        <w:jc w:val="left"/>
        <w:rPr>
          <w:rStyle w:val="FontStyle35"/>
          <w:sz w:val="24"/>
          <w:szCs w:val="24"/>
        </w:rPr>
      </w:pPr>
      <w:r w:rsidRPr="000B3670">
        <w:rPr>
          <w:rStyle w:val="FontStyle35"/>
          <w:sz w:val="24"/>
          <w:szCs w:val="24"/>
        </w:rPr>
        <w:t>Инструкция для детей</w:t>
      </w:r>
    </w:p>
    <w:p w:rsidR="000B3670" w:rsidRPr="000B3670" w:rsidRDefault="000B3670" w:rsidP="000B3670">
      <w:pPr>
        <w:pStyle w:val="Style8"/>
        <w:widowControl/>
        <w:spacing w:line="240" w:lineRule="auto"/>
        <w:jc w:val="left"/>
        <w:rPr>
          <w:rStyle w:val="FontStyle35"/>
          <w:sz w:val="24"/>
          <w:szCs w:val="24"/>
        </w:rPr>
      </w:pPr>
      <w:r w:rsidRPr="000B3670">
        <w:rPr>
          <w:rStyle w:val="FontStyle35"/>
          <w:sz w:val="24"/>
          <w:szCs w:val="24"/>
        </w:rPr>
        <w:t>1. Общие требования</w:t>
      </w:r>
    </w:p>
    <w:p w:rsidR="000B3670" w:rsidRPr="000B3670" w:rsidRDefault="000B3670" w:rsidP="000B3670">
      <w:pPr>
        <w:pStyle w:val="Style3"/>
        <w:widowControl/>
        <w:numPr>
          <w:ilvl w:val="0"/>
          <w:numId w:val="2"/>
        </w:numPr>
        <w:tabs>
          <w:tab w:val="left" w:pos="758"/>
        </w:tabs>
        <w:spacing w:line="240" w:lineRule="auto"/>
        <w:ind w:firstLine="0"/>
        <w:jc w:val="left"/>
        <w:rPr>
          <w:rStyle w:val="FontStyle37"/>
          <w:sz w:val="24"/>
          <w:szCs w:val="24"/>
        </w:rPr>
      </w:pPr>
      <w:r w:rsidRPr="000B3670">
        <w:rPr>
          <w:rStyle w:val="FontStyle37"/>
          <w:sz w:val="24"/>
          <w:szCs w:val="24"/>
        </w:rPr>
        <w:t>Выходить на прогулку можно только с воспитателем или помощником воспитателя.</w:t>
      </w:r>
    </w:p>
    <w:p w:rsidR="000B3670" w:rsidRPr="000B3670" w:rsidRDefault="000B3670" w:rsidP="000B3670">
      <w:pPr>
        <w:pStyle w:val="Style3"/>
        <w:widowControl/>
        <w:numPr>
          <w:ilvl w:val="0"/>
          <w:numId w:val="2"/>
        </w:numPr>
        <w:tabs>
          <w:tab w:val="left" w:pos="758"/>
        </w:tabs>
        <w:spacing w:line="240" w:lineRule="auto"/>
        <w:ind w:firstLine="0"/>
        <w:jc w:val="left"/>
        <w:rPr>
          <w:rStyle w:val="FontStyle37"/>
          <w:sz w:val="24"/>
          <w:szCs w:val="24"/>
        </w:rPr>
      </w:pPr>
      <w:r w:rsidRPr="000B3670">
        <w:rPr>
          <w:rStyle w:val="FontStyle37"/>
          <w:sz w:val="24"/>
          <w:szCs w:val="24"/>
        </w:rPr>
        <w:t>Выходить следует спокойно, не торопясь.</w:t>
      </w:r>
    </w:p>
    <w:p w:rsidR="000B3670" w:rsidRPr="000B3670" w:rsidRDefault="000B3670" w:rsidP="000B3670">
      <w:pPr>
        <w:pStyle w:val="Style3"/>
        <w:widowControl/>
        <w:numPr>
          <w:ilvl w:val="0"/>
          <w:numId w:val="2"/>
        </w:numPr>
        <w:tabs>
          <w:tab w:val="left" w:pos="758"/>
        </w:tabs>
        <w:spacing w:line="240" w:lineRule="auto"/>
        <w:ind w:firstLine="0"/>
        <w:jc w:val="left"/>
        <w:rPr>
          <w:rStyle w:val="FontStyle37"/>
          <w:sz w:val="24"/>
          <w:szCs w:val="24"/>
        </w:rPr>
      </w:pPr>
      <w:r w:rsidRPr="000B3670">
        <w:rPr>
          <w:rStyle w:val="FontStyle37"/>
          <w:sz w:val="24"/>
          <w:szCs w:val="24"/>
        </w:rPr>
        <w:t>Играйте на своем участке, чтобы вас видел воспитатель. Вели вам захотелось поиграть с детьми другой группы, скажите об этом воспитателю.</w:t>
      </w:r>
    </w:p>
    <w:p w:rsidR="000B3670" w:rsidRPr="000B3670" w:rsidRDefault="000B3670" w:rsidP="000B3670">
      <w:pPr>
        <w:pStyle w:val="Style3"/>
        <w:widowControl/>
        <w:numPr>
          <w:ilvl w:val="0"/>
          <w:numId w:val="2"/>
        </w:numPr>
        <w:tabs>
          <w:tab w:val="left" w:pos="758"/>
        </w:tabs>
        <w:spacing w:line="240" w:lineRule="auto"/>
        <w:ind w:firstLine="0"/>
        <w:jc w:val="left"/>
        <w:rPr>
          <w:rStyle w:val="FontStyle37"/>
          <w:sz w:val="24"/>
          <w:szCs w:val="24"/>
        </w:rPr>
      </w:pPr>
      <w:r w:rsidRPr="000B3670">
        <w:rPr>
          <w:rStyle w:val="FontStyle37"/>
          <w:sz w:val="24"/>
          <w:szCs w:val="24"/>
        </w:rPr>
        <w:t>Если вы увидели стекло, грибы, незнакомые предметы, пакеты, лекарства, шприцы - не берите это в руки, это может быть опасно. Сообщите о находке воспитателю и отойдите на безопасное расстояние.</w:t>
      </w:r>
    </w:p>
    <w:p w:rsidR="000B3670" w:rsidRPr="000B3670" w:rsidRDefault="000B3670" w:rsidP="000B3670">
      <w:pPr>
        <w:pStyle w:val="Style26"/>
        <w:widowControl/>
        <w:spacing w:line="240" w:lineRule="auto"/>
        <w:ind w:firstLine="0"/>
        <w:jc w:val="left"/>
        <w:rPr>
          <w:rStyle w:val="FontStyle38"/>
          <w:sz w:val="24"/>
          <w:szCs w:val="24"/>
        </w:rPr>
      </w:pPr>
      <w:r w:rsidRPr="000B3670">
        <w:rPr>
          <w:rStyle w:val="FontStyle38"/>
          <w:spacing w:val="40"/>
          <w:sz w:val="24"/>
          <w:szCs w:val="24"/>
        </w:rPr>
        <w:t>Примечание.</w:t>
      </w:r>
      <w:r w:rsidRPr="000B3670">
        <w:rPr>
          <w:rStyle w:val="FontStyle38"/>
          <w:sz w:val="24"/>
          <w:szCs w:val="24"/>
        </w:rPr>
        <w:t xml:space="preserve"> Воспитателю следует определить вместе с детьми, какое расстояние считается безопасным.</w:t>
      </w:r>
    </w:p>
    <w:p w:rsidR="000B3670" w:rsidRPr="000B3670" w:rsidRDefault="000B3670" w:rsidP="000B3670">
      <w:pPr>
        <w:pStyle w:val="Style3"/>
        <w:widowControl/>
        <w:numPr>
          <w:ilvl w:val="0"/>
          <w:numId w:val="3"/>
        </w:numPr>
        <w:tabs>
          <w:tab w:val="left" w:pos="758"/>
        </w:tabs>
        <w:spacing w:line="240" w:lineRule="auto"/>
        <w:ind w:firstLine="0"/>
        <w:jc w:val="left"/>
        <w:rPr>
          <w:rStyle w:val="FontStyle37"/>
          <w:sz w:val="24"/>
          <w:szCs w:val="24"/>
        </w:rPr>
      </w:pPr>
      <w:r w:rsidRPr="000B3670">
        <w:rPr>
          <w:rStyle w:val="FontStyle37"/>
          <w:sz w:val="24"/>
          <w:szCs w:val="24"/>
        </w:rPr>
        <w:t>Кататься с горок, на качелях следует сидя, держась дву</w:t>
      </w:r>
      <w:r w:rsidRPr="000B3670">
        <w:rPr>
          <w:rStyle w:val="FontStyle37"/>
          <w:sz w:val="24"/>
          <w:szCs w:val="24"/>
        </w:rPr>
        <w:softHyphen/>
        <w:t>мя руками за поручни. Нельзя подходить к качелям, если на них уже кто-то катается. Он может не заметить вас и поранить. Нельзя сильно раскачиваться на качелях.</w:t>
      </w:r>
    </w:p>
    <w:p w:rsidR="000B3670" w:rsidRPr="000B3670" w:rsidRDefault="000B3670" w:rsidP="000B3670">
      <w:pPr>
        <w:pStyle w:val="Style3"/>
        <w:widowControl/>
        <w:numPr>
          <w:ilvl w:val="0"/>
          <w:numId w:val="3"/>
        </w:numPr>
        <w:tabs>
          <w:tab w:val="left" w:pos="758"/>
        </w:tabs>
        <w:spacing w:line="240" w:lineRule="auto"/>
        <w:ind w:firstLine="0"/>
        <w:jc w:val="left"/>
        <w:rPr>
          <w:rStyle w:val="FontStyle37"/>
          <w:sz w:val="24"/>
          <w:szCs w:val="24"/>
        </w:rPr>
      </w:pPr>
      <w:r w:rsidRPr="000B3670">
        <w:rPr>
          <w:rStyle w:val="FontStyle37"/>
          <w:sz w:val="24"/>
          <w:szCs w:val="24"/>
        </w:rPr>
        <w:t>Детям не следует выходить за забор детского сада; там могут подстерегать опасности автомобили, чужие люди, соба</w:t>
      </w:r>
      <w:r w:rsidRPr="000B3670">
        <w:rPr>
          <w:rStyle w:val="FontStyle37"/>
          <w:sz w:val="24"/>
          <w:szCs w:val="24"/>
        </w:rPr>
        <w:softHyphen/>
        <w:t>ки и др.</w:t>
      </w:r>
    </w:p>
    <w:p w:rsidR="000B3670" w:rsidRPr="000B3670" w:rsidRDefault="000B3670" w:rsidP="000B3670">
      <w:pPr>
        <w:pStyle w:val="Style3"/>
        <w:widowControl/>
        <w:numPr>
          <w:ilvl w:val="0"/>
          <w:numId w:val="3"/>
        </w:numPr>
        <w:tabs>
          <w:tab w:val="left" w:pos="758"/>
        </w:tabs>
        <w:spacing w:line="240" w:lineRule="auto"/>
        <w:ind w:firstLine="0"/>
        <w:jc w:val="left"/>
        <w:rPr>
          <w:rStyle w:val="FontStyle37"/>
          <w:sz w:val="24"/>
          <w:szCs w:val="24"/>
        </w:rPr>
      </w:pPr>
      <w:r w:rsidRPr="000B3670">
        <w:rPr>
          <w:rStyle w:val="FontStyle37"/>
          <w:sz w:val="24"/>
          <w:szCs w:val="24"/>
        </w:rPr>
        <w:t>На участке нельзя лазать на заборы, деревья, спрыгивать с них. Это очень рискованно. Вы можете упасть с них и полу</w:t>
      </w:r>
      <w:r w:rsidRPr="000B3670">
        <w:rPr>
          <w:rStyle w:val="FontStyle37"/>
          <w:sz w:val="24"/>
          <w:szCs w:val="24"/>
        </w:rPr>
        <w:softHyphen/>
        <w:t>чить травму (ранение).</w:t>
      </w:r>
    </w:p>
    <w:p w:rsidR="000B3670" w:rsidRPr="000B3670" w:rsidRDefault="000B3670" w:rsidP="000B3670">
      <w:pPr>
        <w:pStyle w:val="Style3"/>
        <w:widowControl/>
        <w:numPr>
          <w:ilvl w:val="0"/>
          <w:numId w:val="3"/>
        </w:numPr>
        <w:tabs>
          <w:tab w:val="left" w:pos="758"/>
        </w:tabs>
        <w:spacing w:line="240" w:lineRule="auto"/>
        <w:ind w:firstLine="0"/>
        <w:jc w:val="left"/>
        <w:rPr>
          <w:rStyle w:val="FontStyle37"/>
          <w:sz w:val="24"/>
          <w:szCs w:val="24"/>
        </w:rPr>
      </w:pPr>
      <w:r w:rsidRPr="000B3670">
        <w:rPr>
          <w:rStyle w:val="FontStyle37"/>
          <w:sz w:val="24"/>
          <w:szCs w:val="24"/>
        </w:rPr>
        <w:t>Остерегайтесь животных (кошек, собак), забегающих на участок. Не трогайте и не дразните их. Они могут быть боль</w:t>
      </w:r>
      <w:r w:rsidRPr="000B3670">
        <w:rPr>
          <w:rStyle w:val="FontStyle37"/>
          <w:sz w:val="24"/>
          <w:szCs w:val="24"/>
        </w:rPr>
        <w:softHyphen/>
        <w:t>ными. Некоторые животные кусаются без предупреждения.</w:t>
      </w:r>
    </w:p>
    <w:p w:rsidR="000B3670" w:rsidRPr="000B3670" w:rsidRDefault="000B3670" w:rsidP="000B3670">
      <w:pPr>
        <w:pStyle w:val="Style3"/>
        <w:widowControl/>
        <w:numPr>
          <w:ilvl w:val="0"/>
          <w:numId w:val="3"/>
        </w:numPr>
        <w:tabs>
          <w:tab w:val="left" w:pos="758"/>
        </w:tabs>
        <w:spacing w:line="240" w:lineRule="auto"/>
        <w:ind w:firstLine="0"/>
        <w:jc w:val="left"/>
        <w:rPr>
          <w:rStyle w:val="FontStyle37"/>
          <w:sz w:val="24"/>
          <w:szCs w:val="24"/>
        </w:rPr>
      </w:pPr>
      <w:r w:rsidRPr="000B3670">
        <w:rPr>
          <w:rStyle w:val="FontStyle37"/>
          <w:sz w:val="24"/>
          <w:szCs w:val="24"/>
        </w:rPr>
        <w:t>Не разговаривайте с незнакомыми людьми, не берите ничего у них из рук.</w:t>
      </w:r>
    </w:p>
    <w:p w:rsidR="000B3670" w:rsidRPr="000B3670" w:rsidRDefault="000B3670" w:rsidP="000B3670">
      <w:pPr>
        <w:pStyle w:val="Style3"/>
        <w:widowControl/>
        <w:tabs>
          <w:tab w:val="left" w:pos="874"/>
        </w:tabs>
        <w:spacing w:line="240" w:lineRule="auto"/>
        <w:ind w:firstLine="0"/>
        <w:jc w:val="left"/>
        <w:rPr>
          <w:rStyle w:val="FontStyle37"/>
          <w:sz w:val="24"/>
          <w:szCs w:val="24"/>
        </w:rPr>
      </w:pPr>
      <w:r w:rsidRPr="000B3670">
        <w:rPr>
          <w:rStyle w:val="FontStyle37"/>
          <w:sz w:val="24"/>
          <w:szCs w:val="24"/>
        </w:rPr>
        <w:t>1.10.</w:t>
      </w:r>
      <w:r w:rsidRPr="000B3670">
        <w:rPr>
          <w:rStyle w:val="FontStyle37"/>
          <w:sz w:val="24"/>
          <w:szCs w:val="24"/>
        </w:rPr>
        <w:tab/>
        <w:t>Если быстро бежите, не забывайте смотреть под ноги,</w:t>
      </w:r>
      <w:r w:rsidRPr="000B3670">
        <w:rPr>
          <w:rStyle w:val="FontStyle37"/>
          <w:sz w:val="24"/>
          <w:szCs w:val="24"/>
        </w:rPr>
        <w:br/>
        <w:t>иначе можно упасть.</w:t>
      </w:r>
    </w:p>
    <w:p w:rsidR="000B3670" w:rsidRPr="000B3670" w:rsidRDefault="000B3670" w:rsidP="000B3670">
      <w:pPr>
        <w:pStyle w:val="Style24"/>
        <w:widowControl/>
        <w:spacing w:line="240" w:lineRule="auto"/>
        <w:ind w:firstLine="0"/>
        <w:rPr>
          <w:rStyle w:val="FontStyle37"/>
          <w:sz w:val="24"/>
          <w:szCs w:val="24"/>
        </w:rPr>
      </w:pPr>
      <w:r w:rsidRPr="000B3670">
        <w:rPr>
          <w:rStyle w:val="FontStyle37"/>
          <w:sz w:val="24"/>
          <w:szCs w:val="24"/>
        </w:rPr>
        <w:lastRenderedPageBreak/>
        <w:t>1.11. Никогда не бегайте со жвачкой или конфетой. С; но споткнувшись, вы можете подавиться, поранить себе или язык и даже задохнуться.</w:t>
      </w:r>
    </w:p>
    <w:p w:rsidR="000B3670" w:rsidRPr="000B3670" w:rsidRDefault="000B3670" w:rsidP="000B3670">
      <w:pPr>
        <w:pStyle w:val="Style8"/>
        <w:widowControl/>
        <w:spacing w:line="240" w:lineRule="auto"/>
        <w:jc w:val="left"/>
        <w:rPr>
          <w:rStyle w:val="FontStyle35"/>
          <w:sz w:val="24"/>
          <w:szCs w:val="24"/>
        </w:rPr>
      </w:pPr>
      <w:r w:rsidRPr="000B3670">
        <w:rPr>
          <w:rStyle w:val="FontStyle35"/>
          <w:sz w:val="24"/>
          <w:szCs w:val="24"/>
        </w:rPr>
        <w:t>2. В летний период</w:t>
      </w:r>
    </w:p>
    <w:p w:rsidR="000B3670" w:rsidRPr="000B3670" w:rsidRDefault="000B3670" w:rsidP="000B3670">
      <w:pPr>
        <w:pStyle w:val="Style2"/>
        <w:widowControl/>
        <w:numPr>
          <w:ilvl w:val="0"/>
          <w:numId w:val="4"/>
        </w:numPr>
        <w:tabs>
          <w:tab w:val="left" w:pos="768"/>
        </w:tabs>
        <w:spacing w:line="240" w:lineRule="auto"/>
        <w:ind w:firstLine="0"/>
        <w:rPr>
          <w:rStyle w:val="FontStyle37"/>
          <w:sz w:val="24"/>
          <w:szCs w:val="24"/>
        </w:rPr>
      </w:pPr>
      <w:r w:rsidRPr="000B3670">
        <w:rPr>
          <w:rStyle w:val="FontStyle37"/>
          <w:sz w:val="24"/>
          <w:szCs w:val="24"/>
        </w:rPr>
        <w:t>Выходя на прогулку, надевайте на голову кепку или косынку. Летом солнце опасно, можно получить солнечные ожоги  или тепловой удар.</w:t>
      </w:r>
    </w:p>
    <w:p w:rsidR="000B3670" w:rsidRPr="000B3670" w:rsidRDefault="000B3670" w:rsidP="000B3670">
      <w:pPr>
        <w:pStyle w:val="Style2"/>
        <w:widowControl/>
        <w:numPr>
          <w:ilvl w:val="0"/>
          <w:numId w:val="4"/>
        </w:numPr>
        <w:tabs>
          <w:tab w:val="left" w:pos="768"/>
        </w:tabs>
        <w:spacing w:line="240" w:lineRule="auto"/>
        <w:ind w:firstLine="0"/>
        <w:rPr>
          <w:rStyle w:val="FontStyle37"/>
          <w:sz w:val="24"/>
          <w:szCs w:val="24"/>
        </w:rPr>
      </w:pPr>
      <w:r w:rsidRPr="000B3670">
        <w:rPr>
          <w:rStyle w:val="FontStyle37"/>
          <w:sz w:val="24"/>
          <w:szCs w:val="24"/>
        </w:rPr>
        <w:t>В жаркую погоду играйте в тени (на веранде, под ревом).</w:t>
      </w:r>
    </w:p>
    <w:p w:rsidR="000B3670" w:rsidRPr="000B3670" w:rsidRDefault="000B3670" w:rsidP="000B3670">
      <w:pPr>
        <w:pStyle w:val="Style2"/>
        <w:widowControl/>
        <w:numPr>
          <w:ilvl w:val="0"/>
          <w:numId w:val="4"/>
        </w:numPr>
        <w:tabs>
          <w:tab w:val="left" w:pos="768"/>
        </w:tabs>
        <w:spacing w:line="240" w:lineRule="auto"/>
        <w:ind w:firstLine="0"/>
        <w:rPr>
          <w:rStyle w:val="FontStyle37"/>
          <w:sz w:val="24"/>
          <w:szCs w:val="24"/>
        </w:rPr>
      </w:pPr>
      <w:r w:rsidRPr="000B3670">
        <w:rPr>
          <w:rStyle w:val="FontStyle37"/>
          <w:sz w:val="24"/>
          <w:szCs w:val="24"/>
        </w:rPr>
        <w:t>Никогда не смотрите прямо на солнце, так как от это у вас может ухудшиться зрение.</w:t>
      </w:r>
    </w:p>
    <w:p w:rsidR="000B3670" w:rsidRPr="000B3670" w:rsidRDefault="000B3670" w:rsidP="000B3670">
      <w:pPr>
        <w:pStyle w:val="Style2"/>
        <w:widowControl/>
        <w:numPr>
          <w:ilvl w:val="0"/>
          <w:numId w:val="4"/>
        </w:numPr>
        <w:tabs>
          <w:tab w:val="left" w:pos="768"/>
        </w:tabs>
        <w:spacing w:line="240" w:lineRule="auto"/>
        <w:ind w:firstLine="0"/>
        <w:rPr>
          <w:rStyle w:val="FontStyle37"/>
          <w:sz w:val="24"/>
          <w:szCs w:val="24"/>
        </w:rPr>
      </w:pPr>
      <w:r w:rsidRPr="000B3670">
        <w:rPr>
          <w:rStyle w:val="FontStyle37"/>
          <w:sz w:val="24"/>
          <w:szCs w:val="24"/>
        </w:rPr>
        <w:t>Пить на прогулке можно только кипяченую воду из своего  индивидуального стаканчика.</w:t>
      </w:r>
    </w:p>
    <w:p w:rsidR="000B3670" w:rsidRPr="000B3670" w:rsidRDefault="000B3670" w:rsidP="000B3670">
      <w:pPr>
        <w:pStyle w:val="Style2"/>
        <w:widowControl/>
        <w:numPr>
          <w:ilvl w:val="0"/>
          <w:numId w:val="4"/>
        </w:numPr>
        <w:tabs>
          <w:tab w:val="left" w:pos="768"/>
        </w:tabs>
        <w:spacing w:line="240" w:lineRule="auto"/>
        <w:ind w:firstLine="0"/>
        <w:rPr>
          <w:rStyle w:val="FontStyle37"/>
          <w:sz w:val="24"/>
          <w:szCs w:val="24"/>
        </w:rPr>
      </w:pPr>
      <w:r w:rsidRPr="000B3670">
        <w:rPr>
          <w:rStyle w:val="FontStyle37"/>
          <w:sz w:val="24"/>
          <w:szCs w:val="24"/>
        </w:rPr>
        <w:t>Не следует есть фрукты (яблоко и др.) во время прогулки, так как руки грязные, на них много микробов и они мог вызвать болезни.</w:t>
      </w:r>
    </w:p>
    <w:p w:rsidR="000B3670" w:rsidRPr="000B3670" w:rsidRDefault="000B3670" w:rsidP="000B3670">
      <w:pPr>
        <w:pStyle w:val="Style8"/>
        <w:widowControl/>
        <w:spacing w:line="240" w:lineRule="auto"/>
        <w:jc w:val="left"/>
      </w:pPr>
    </w:p>
    <w:p w:rsidR="000B3670" w:rsidRPr="000B3670" w:rsidRDefault="000B3670" w:rsidP="000B3670">
      <w:pPr>
        <w:pStyle w:val="Style8"/>
        <w:widowControl/>
        <w:spacing w:line="240" w:lineRule="auto"/>
        <w:jc w:val="left"/>
        <w:rPr>
          <w:rStyle w:val="FontStyle35"/>
          <w:sz w:val="24"/>
          <w:szCs w:val="24"/>
        </w:rPr>
      </w:pPr>
      <w:r w:rsidRPr="000B3670">
        <w:rPr>
          <w:rStyle w:val="FontStyle35"/>
          <w:sz w:val="24"/>
          <w:szCs w:val="24"/>
        </w:rPr>
        <w:t>3. В зимний период</w:t>
      </w:r>
    </w:p>
    <w:p w:rsidR="000B3670" w:rsidRPr="000B3670" w:rsidRDefault="000B3670" w:rsidP="000B3670">
      <w:pPr>
        <w:pStyle w:val="Style2"/>
        <w:widowControl/>
        <w:numPr>
          <w:ilvl w:val="0"/>
          <w:numId w:val="5"/>
        </w:numPr>
        <w:tabs>
          <w:tab w:val="left" w:pos="778"/>
        </w:tabs>
        <w:spacing w:line="240" w:lineRule="auto"/>
        <w:ind w:firstLine="0"/>
        <w:rPr>
          <w:rStyle w:val="FontStyle37"/>
          <w:sz w:val="24"/>
          <w:szCs w:val="24"/>
        </w:rPr>
      </w:pPr>
      <w:r w:rsidRPr="000B3670">
        <w:rPr>
          <w:rStyle w:val="FontStyle37"/>
          <w:sz w:val="24"/>
          <w:szCs w:val="24"/>
        </w:rPr>
        <w:t>Если на улице гололед, старайтесь идти скользящим шагом (следует потренироваться в группе), но не раскатывайтесь.</w:t>
      </w:r>
    </w:p>
    <w:p w:rsidR="000B3670" w:rsidRPr="000B3670" w:rsidRDefault="000B3670" w:rsidP="000B3670">
      <w:pPr>
        <w:pStyle w:val="Style3"/>
        <w:widowControl/>
        <w:numPr>
          <w:ilvl w:val="0"/>
          <w:numId w:val="5"/>
        </w:numPr>
        <w:tabs>
          <w:tab w:val="left" w:pos="778"/>
        </w:tabs>
        <w:spacing w:line="240" w:lineRule="auto"/>
        <w:ind w:firstLine="0"/>
        <w:jc w:val="left"/>
        <w:rPr>
          <w:rStyle w:val="FontStyle37"/>
          <w:sz w:val="24"/>
          <w:szCs w:val="24"/>
        </w:rPr>
      </w:pPr>
      <w:r w:rsidRPr="000B3670">
        <w:rPr>
          <w:rStyle w:val="FontStyle37"/>
          <w:sz w:val="24"/>
          <w:szCs w:val="24"/>
        </w:rPr>
        <w:t>При ходьбе наклоняйтесь немного вперед. В случае па</w:t>
      </w:r>
      <w:r w:rsidRPr="000B3670">
        <w:rPr>
          <w:rStyle w:val="FontStyle37"/>
          <w:sz w:val="24"/>
          <w:szCs w:val="24"/>
        </w:rPr>
        <w:softHyphen/>
        <w:t>дения вперед человек защищает себя, выставляя руки.</w:t>
      </w:r>
    </w:p>
    <w:p w:rsidR="000B3670" w:rsidRPr="000B3670" w:rsidRDefault="000B3670" w:rsidP="000B3670">
      <w:pPr>
        <w:pStyle w:val="Style3"/>
        <w:widowControl/>
        <w:numPr>
          <w:ilvl w:val="0"/>
          <w:numId w:val="5"/>
        </w:numPr>
        <w:tabs>
          <w:tab w:val="left" w:pos="778"/>
        </w:tabs>
        <w:spacing w:line="240" w:lineRule="auto"/>
        <w:ind w:firstLine="0"/>
        <w:jc w:val="left"/>
        <w:rPr>
          <w:rStyle w:val="FontStyle37"/>
          <w:sz w:val="24"/>
          <w:szCs w:val="24"/>
        </w:rPr>
      </w:pPr>
      <w:r w:rsidRPr="000B3670">
        <w:rPr>
          <w:rStyle w:val="FontStyle37"/>
          <w:sz w:val="24"/>
          <w:szCs w:val="24"/>
        </w:rPr>
        <w:t>Если вы упали на льду и чувствуете сильную боль, сразу сообщите воспитателю.</w:t>
      </w:r>
    </w:p>
    <w:p w:rsidR="000B3670" w:rsidRPr="000B3670" w:rsidRDefault="000B3670" w:rsidP="000B3670">
      <w:pPr>
        <w:pStyle w:val="Style3"/>
        <w:widowControl/>
        <w:numPr>
          <w:ilvl w:val="0"/>
          <w:numId w:val="5"/>
        </w:numPr>
        <w:tabs>
          <w:tab w:val="left" w:pos="778"/>
        </w:tabs>
        <w:spacing w:line="240" w:lineRule="auto"/>
        <w:ind w:firstLine="0"/>
        <w:jc w:val="left"/>
        <w:rPr>
          <w:rStyle w:val="FontStyle37"/>
          <w:sz w:val="24"/>
          <w:szCs w:val="24"/>
        </w:rPr>
      </w:pPr>
      <w:r w:rsidRPr="000B3670">
        <w:rPr>
          <w:rStyle w:val="FontStyle37"/>
          <w:sz w:val="24"/>
          <w:szCs w:val="24"/>
        </w:rPr>
        <w:t>Запрещается ходить по лужам, затянутым тонким льдом,  так как под ним могут оказаться ямы, люки.</w:t>
      </w:r>
    </w:p>
    <w:p w:rsidR="000B3670" w:rsidRPr="000B3670" w:rsidRDefault="000B3670" w:rsidP="000B3670">
      <w:pPr>
        <w:pStyle w:val="Style6"/>
        <w:widowControl/>
        <w:tabs>
          <w:tab w:val="left" w:leader="underscore" w:pos="6077"/>
        </w:tabs>
        <w:jc w:val="left"/>
        <w:rPr>
          <w:rStyle w:val="FontStyle37"/>
          <w:sz w:val="24"/>
          <w:szCs w:val="24"/>
        </w:rPr>
      </w:pPr>
      <w:r w:rsidRPr="000B3670">
        <w:rPr>
          <w:rStyle w:val="FontStyle37"/>
          <w:sz w:val="24"/>
          <w:szCs w:val="24"/>
        </w:rPr>
        <w:t>Инструкция составлена: __________________________________________</w:t>
      </w:r>
    </w:p>
    <w:p w:rsidR="000B3670" w:rsidRPr="000B3670" w:rsidRDefault="000B3670" w:rsidP="000B3670">
      <w:pPr>
        <w:pStyle w:val="Style5"/>
        <w:widowControl/>
        <w:rPr>
          <w:rStyle w:val="FontStyle46"/>
          <w:sz w:val="24"/>
          <w:szCs w:val="24"/>
        </w:rPr>
      </w:pPr>
      <w:r w:rsidRPr="000B3670">
        <w:rPr>
          <w:rStyle w:val="FontStyle46"/>
          <w:sz w:val="24"/>
          <w:szCs w:val="24"/>
        </w:rPr>
        <w:t xml:space="preserve">                                    (должность, подпись, Ф. И. О.)</w:t>
      </w: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0B3670" w:rsidRDefault="000B3670" w:rsidP="000B3670">
      <w:pPr>
        <w:pStyle w:val="Style8"/>
        <w:widowControl/>
        <w:spacing w:line="240" w:lineRule="auto"/>
        <w:jc w:val="left"/>
        <w:rPr>
          <w:rStyle w:val="FontStyle35"/>
          <w:sz w:val="24"/>
          <w:szCs w:val="24"/>
        </w:rPr>
      </w:pPr>
    </w:p>
    <w:p w:rsidR="000B3670" w:rsidRPr="00E743A8"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0B3670" w:rsidRDefault="000B3670" w:rsidP="000B3670">
      <w:pPr>
        <w:pStyle w:val="Style8"/>
        <w:widowControl/>
        <w:spacing w:line="240" w:lineRule="auto"/>
        <w:jc w:val="left"/>
        <w:rPr>
          <w:rStyle w:val="FontStyle35"/>
        </w:rPr>
      </w:pPr>
    </w:p>
    <w:p w:rsidR="00D23016" w:rsidRDefault="00D23016"/>
    <w:sectPr w:rsidR="00D23016" w:rsidSect="00D230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EEDD50"/>
    <w:lvl w:ilvl="0">
      <w:numFmt w:val="bullet"/>
      <w:lvlText w:val="*"/>
      <w:lvlJc w:val="left"/>
    </w:lvl>
  </w:abstractNum>
  <w:abstractNum w:abstractNumId="1">
    <w:nsid w:val="20615615"/>
    <w:multiLevelType w:val="singleLevel"/>
    <w:tmpl w:val="6F40897A"/>
    <w:lvl w:ilvl="0">
      <w:start w:val="1"/>
      <w:numFmt w:val="decimal"/>
      <w:lvlText w:val="1.%1."/>
      <w:legacy w:legacy="1" w:legacySpace="0" w:legacyIndent="379"/>
      <w:lvlJc w:val="left"/>
      <w:rPr>
        <w:rFonts w:ascii="Times New Roman" w:hAnsi="Times New Roman" w:cs="Times New Roman" w:hint="default"/>
      </w:rPr>
    </w:lvl>
  </w:abstractNum>
  <w:abstractNum w:abstractNumId="2">
    <w:nsid w:val="2C5751E7"/>
    <w:multiLevelType w:val="singleLevel"/>
    <w:tmpl w:val="B63239CC"/>
    <w:lvl w:ilvl="0">
      <w:start w:val="1"/>
      <w:numFmt w:val="decimal"/>
      <w:lvlText w:val="3.%1."/>
      <w:legacy w:legacy="1" w:legacySpace="0" w:legacyIndent="399"/>
      <w:lvlJc w:val="left"/>
      <w:rPr>
        <w:rFonts w:ascii="Times New Roman" w:hAnsi="Times New Roman" w:cs="Times New Roman" w:hint="default"/>
      </w:rPr>
    </w:lvl>
  </w:abstractNum>
  <w:abstractNum w:abstractNumId="3">
    <w:nsid w:val="4CF235BA"/>
    <w:multiLevelType w:val="singleLevel"/>
    <w:tmpl w:val="C09228E6"/>
    <w:lvl w:ilvl="0">
      <w:start w:val="1"/>
      <w:numFmt w:val="decimal"/>
      <w:lvlText w:val="2.%1."/>
      <w:legacy w:legacy="1" w:legacySpace="0" w:legacyIndent="398"/>
      <w:lvlJc w:val="left"/>
      <w:rPr>
        <w:rFonts w:ascii="Times New Roman" w:hAnsi="Times New Roman" w:cs="Times New Roman" w:hint="default"/>
      </w:rPr>
    </w:lvl>
  </w:abstractNum>
  <w:abstractNum w:abstractNumId="4">
    <w:nsid w:val="76630EEA"/>
    <w:multiLevelType w:val="singleLevel"/>
    <w:tmpl w:val="9B72F152"/>
    <w:lvl w:ilvl="0">
      <w:start w:val="5"/>
      <w:numFmt w:val="decimal"/>
      <w:lvlText w:val="1.%1."/>
      <w:legacy w:legacy="1" w:legacySpace="0" w:legacyIndent="37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0B3670"/>
    <w:rsid w:val="000B3670"/>
    <w:rsid w:val="00D230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0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0B3670"/>
    <w:pPr>
      <w:widowControl w:val="0"/>
      <w:autoSpaceDE w:val="0"/>
      <w:autoSpaceDN w:val="0"/>
      <w:adjustRightInd w:val="0"/>
      <w:spacing w:after="0" w:line="299" w:lineRule="exact"/>
      <w:ind w:firstLine="370"/>
    </w:pPr>
    <w:rPr>
      <w:rFonts w:ascii="Times New Roman" w:eastAsia="Times New Roman" w:hAnsi="Times New Roman" w:cs="Times New Roman"/>
      <w:sz w:val="24"/>
      <w:szCs w:val="24"/>
      <w:lang w:eastAsia="ru-RU"/>
    </w:rPr>
  </w:style>
  <w:style w:type="paragraph" w:customStyle="1" w:styleId="Style3">
    <w:name w:val="Style3"/>
    <w:basedOn w:val="a"/>
    <w:uiPriority w:val="99"/>
    <w:rsid w:val="000B3670"/>
    <w:pPr>
      <w:widowControl w:val="0"/>
      <w:autoSpaceDE w:val="0"/>
      <w:autoSpaceDN w:val="0"/>
      <w:adjustRightInd w:val="0"/>
      <w:spacing w:after="0" w:line="302" w:lineRule="exact"/>
      <w:ind w:firstLine="370"/>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0B367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0B367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0B3670"/>
    <w:pPr>
      <w:widowControl w:val="0"/>
      <w:autoSpaceDE w:val="0"/>
      <w:autoSpaceDN w:val="0"/>
      <w:adjustRightInd w:val="0"/>
      <w:spacing w:after="0" w:line="310" w:lineRule="exact"/>
      <w:jc w:val="center"/>
    </w:pPr>
    <w:rPr>
      <w:rFonts w:ascii="Times New Roman" w:eastAsia="Times New Roman" w:hAnsi="Times New Roman" w:cs="Times New Roman"/>
      <w:sz w:val="24"/>
      <w:szCs w:val="24"/>
      <w:lang w:eastAsia="ru-RU"/>
    </w:rPr>
  </w:style>
  <w:style w:type="paragraph" w:customStyle="1" w:styleId="Style10">
    <w:name w:val="Style10"/>
    <w:basedOn w:val="a"/>
    <w:uiPriority w:val="99"/>
    <w:rsid w:val="000B3670"/>
    <w:pPr>
      <w:widowControl w:val="0"/>
      <w:autoSpaceDE w:val="0"/>
      <w:autoSpaceDN w:val="0"/>
      <w:adjustRightInd w:val="0"/>
      <w:spacing w:after="0" w:line="341" w:lineRule="exact"/>
      <w:jc w:val="righ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0B3670"/>
    <w:pPr>
      <w:widowControl w:val="0"/>
      <w:autoSpaceDE w:val="0"/>
      <w:autoSpaceDN w:val="0"/>
      <w:adjustRightInd w:val="0"/>
      <w:spacing w:after="0" w:line="254" w:lineRule="exact"/>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B367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3">
    <w:name w:val="Style23"/>
    <w:basedOn w:val="a"/>
    <w:uiPriority w:val="99"/>
    <w:rsid w:val="000B3670"/>
    <w:pPr>
      <w:widowControl w:val="0"/>
      <w:autoSpaceDE w:val="0"/>
      <w:autoSpaceDN w:val="0"/>
      <w:adjustRightInd w:val="0"/>
      <w:spacing w:after="0" w:line="221" w:lineRule="exact"/>
      <w:ind w:firstLine="360"/>
      <w:jc w:val="both"/>
    </w:pPr>
    <w:rPr>
      <w:rFonts w:ascii="Times New Roman" w:eastAsia="Times New Roman" w:hAnsi="Times New Roman" w:cs="Times New Roman"/>
      <w:sz w:val="24"/>
      <w:szCs w:val="24"/>
      <w:lang w:eastAsia="ru-RU"/>
    </w:rPr>
  </w:style>
  <w:style w:type="paragraph" w:customStyle="1" w:styleId="Style24">
    <w:name w:val="Style24"/>
    <w:basedOn w:val="a"/>
    <w:uiPriority w:val="99"/>
    <w:rsid w:val="000B3670"/>
    <w:pPr>
      <w:widowControl w:val="0"/>
      <w:autoSpaceDE w:val="0"/>
      <w:autoSpaceDN w:val="0"/>
      <w:adjustRightInd w:val="0"/>
      <w:spacing w:after="0" w:line="310" w:lineRule="exact"/>
      <w:ind w:firstLine="355"/>
    </w:pPr>
    <w:rPr>
      <w:rFonts w:ascii="Times New Roman" w:eastAsia="Times New Roman" w:hAnsi="Times New Roman" w:cs="Times New Roman"/>
      <w:sz w:val="24"/>
      <w:szCs w:val="24"/>
      <w:lang w:eastAsia="ru-RU"/>
    </w:rPr>
  </w:style>
  <w:style w:type="paragraph" w:customStyle="1" w:styleId="Style26">
    <w:name w:val="Style26"/>
    <w:basedOn w:val="a"/>
    <w:uiPriority w:val="99"/>
    <w:rsid w:val="000B3670"/>
    <w:pPr>
      <w:widowControl w:val="0"/>
      <w:autoSpaceDE w:val="0"/>
      <w:autoSpaceDN w:val="0"/>
      <w:adjustRightInd w:val="0"/>
      <w:spacing w:after="0" w:line="278" w:lineRule="exact"/>
      <w:ind w:firstLine="346"/>
      <w:jc w:val="both"/>
    </w:pPr>
    <w:rPr>
      <w:rFonts w:ascii="Times New Roman" w:eastAsia="Times New Roman" w:hAnsi="Times New Roman" w:cs="Times New Roman"/>
      <w:sz w:val="24"/>
      <w:szCs w:val="24"/>
      <w:lang w:eastAsia="ru-RU"/>
    </w:rPr>
  </w:style>
  <w:style w:type="character" w:customStyle="1" w:styleId="FontStyle35">
    <w:name w:val="Font Style35"/>
    <w:uiPriority w:val="99"/>
    <w:rsid w:val="000B3670"/>
    <w:rPr>
      <w:rFonts w:ascii="Times New Roman" w:hAnsi="Times New Roman" w:cs="Times New Roman"/>
      <w:b/>
      <w:bCs/>
      <w:sz w:val="20"/>
      <w:szCs w:val="20"/>
    </w:rPr>
  </w:style>
  <w:style w:type="character" w:customStyle="1" w:styleId="FontStyle37">
    <w:name w:val="Font Style37"/>
    <w:uiPriority w:val="99"/>
    <w:rsid w:val="000B3670"/>
    <w:rPr>
      <w:rFonts w:ascii="Times New Roman" w:hAnsi="Times New Roman" w:cs="Times New Roman"/>
      <w:sz w:val="20"/>
      <w:szCs w:val="20"/>
    </w:rPr>
  </w:style>
  <w:style w:type="character" w:customStyle="1" w:styleId="FontStyle38">
    <w:name w:val="Font Style38"/>
    <w:uiPriority w:val="99"/>
    <w:rsid w:val="000B3670"/>
    <w:rPr>
      <w:rFonts w:ascii="Times New Roman" w:hAnsi="Times New Roman" w:cs="Times New Roman"/>
      <w:sz w:val="18"/>
      <w:szCs w:val="18"/>
    </w:rPr>
  </w:style>
  <w:style w:type="character" w:customStyle="1" w:styleId="FontStyle40">
    <w:name w:val="Font Style40"/>
    <w:uiPriority w:val="99"/>
    <w:rsid w:val="000B3670"/>
    <w:rPr>
      <w:rFonts w:ascii="Times New Roman" w:hAnsi="Times New Roman" w:cs="Times New Roman"/>
      <w:i/>
      <w:iCs/>
      <w:sz w:val="20"/>
      <w:szCs w:val="20"/>
    </w:rPr>
  </w:style>
  <w:style w:type="character" w:customStyle="1" w:styleId="FontStyle46">
    <w:name w:val="Font Style46"/>
    <w:uiPriority w:val="99"/>
    <w:rsid w:val="000B367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домашний</dc:creator>
  <cp:lastModifiedBy>домашний</cp:lastModifiedBy>
  <cp:revision>1</cp:revision>
  <dcterms:created xsi:type="dcterms:W3CDTF">2016-04-26T16:00:00Z</dcterms:created>
  <dcterms:modified xsi:type="dcterms:W3CDTF">2016-04-26T16:00:00Z</dcterms:modified>
</cp:coreProperties>
</file>