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D5" w:rsidRPr="00AF15D5" w:rsidRDefault="00AF15D5" w:rsidP="00AF15D5">
      <w:pPr>
        <w:pStyle w:val="Style8"/>
        <w:widowControl/>
        <w:spacing w:line="240" w:lineRule="auto"/>
        <w:rPr>
          <w:rStyle w:val="FontStyle35"/>
          <w:b w:val="0"/>
          <w:sz w:val="24"/>
          <w:szCs w:val="24"/>
        </w:rPr>
      </w:pPr>
      <w:r w:rsidRPr="00AF15D5">
        <w:rPr>
          <w:rStyle w:val="FontStyle35"/>
          <w:sz w:val="24"/>
          <w:szCs w:val="24"/>
        </w:rPr>
        <w:t xml:space="preserve">ИНСТРУКЦИИ И ПРАВИЛА БЕЗОПАСНОСТИ ДЛЯ ВОСПИТАННИКОВ ДОУ </w:t>
      </w:r>
    </w:p>
    <w:p w:rsidR="00AF15D5" w:rsidRPr="00AF15D5" w:rsidRDefault="00AF15D5" w:rsidP="00AF15D5">
      <w:pPr>
        <w:pStyle w:val="Style9"/>
        <w:widowControl/>
        <w:jc w:val="left"/>
      </w:pPr>
    </w:p>
    <w:p w:rsidR="00AF15D5" w:rsidRPr="00AF15D5" w:rsidRDefault="00AF15D5" w:rsidP="00AF15D5">
      <w:pPr>
        <w:pStyle w:val="Style9"/>
        <w:widowControl/>
        <w:jc w:val="center"/>
        <w:rPr>
          <w:rStyle w:val="FontStyle35"/>
          <w:b w:val="0"/>
          <w:sz w:val="24"/>
          <w:szCs w:val="24"/>
        </w:rPr>
      </w:pPr>
      <w:r w:rsidRPr="00AF15D5">
        <w:rPr>
          <w:rStyle w:val="FontStyle35"/>
          <w:sz w:val="24"/>
          <w:szCs w:val="24"/>
        </w:rPr>
        <w:t>ПРАВИЛА БЕЗОПАСНОГО ПОВЕДЕНИЯ</w:t>
      </w:r>
    </w:p>
    <w:p w:rsidR="00AF15D5" w:rsidRPr="00AF15D5" w:rsidRDefault="00AF15D5" w:rsidP="00AF15D5">
      <w:pPr>
        <w:pStyle w:val="Style8"/>
        <w:widowControl/>
        <w:spacing w:line="240" w:lineRule="auto"/>
        <w:rPr>
          <w:rStyle w:val="FontStyle35"/>
          <w:b w:val="0"/>
          <w:sz w:val="24"/>
          <w:szCs w:val="24"/>
        </w:rPr>
      </w:pPr>
      <w:r w:rsidRPr="00AF15D5">
        <w:rPr>
          <w:rStyle w:val="FontStyle35"/>
          <w:sz w:val="24"/>
          <w:szCs w:val="24"/>
        </w:rPr>
        <w:t>В ПОМЕЩЕНИИ ДЕТСКОГО САДА (вводный инструктаж для воспитанников дошкольного образовательного учреждения)</w:t>
      </w:r>
    </w:p>
    <w:p w:rsidR="00AF15D5" w:rsidRPr="00AF15D5" w:rsidRDefault="00AF15D5" w:rsidP="00AF15D5">
      <w:pPr>
        <w:pStyle w:val="Style8"/>
        <w:widowControl/>
        <w:spacing w:line="240" w:lineRule="auto"/>
        <w:rPr>
          <w:rStyle w:val="FontStyle35"/>
          <w:sz w:val="24"/>
          <w:szCs w:val="24"/>
        </w:rPr>
      </w:pPr>
    </w:p>
    <w:p w:rsidR="00AF15D5" w:rsidRPr="00AF15D5" w:rsidRDefault="00AF15D5" w:rsidP="00AF15D5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AF15D5">
        <w:rPr>
          <w:rStyle w:val="FontStyle38"/>
          <w:b/>
          <w:sz w:val="24"/>
          <w:szCs w:val="24"/>
        </w:rPr>
        <w:t>УТВЕРЖДАЮ:</w:t>
      </w:r>
    </w:p>
    <w:p w:rsidR="00AF15D5" w:rsidRPr="00AF15D5" w:rsidRDefault="00AF15D5" w:rsidP="00AF15D5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  <w:r w:rsidRPr="00AF15D5">
        <w:rPr>
          <w:rStyle w:val="FontStyle38"/>
          <w:sz w:val="24"/>
          <w:szCs w:val="24"/>
        </w:rPr>
        <w:t xml:space="preserve">Заведующая МБДОУ детский сад №18  </w:t>
      </w:r>
      <w:r w:rsidRPr="00AF15D5">
        <w:rPr>
          <w:rStyle w:val="FontStyle38"/>
          <w:sz w:val="24"/>
          <w:szCs w:val="24"/>
          <w:u w:val="single"/>
        </w:rPr>
        <w:t xml:space="preserve">З.Ф. Кабанова </w:t>
      </w:r>
    </w:p>
    <w:p w:rsidR="00AF15D5" w:rsidRPr="00AF15D5" w:rsidRDefault="00AF15D5" w:rsidP="00AF15D5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  <w:r w:rsidRPr="00AF15D5">
        <w:rPr>
          <w:rStyle w:val="FontStyle38"/>
          <w:sz w:val="24"/>
          <w:szCs w:val="24"/>
        </w:rPr>
        <w:t xml:space="preserve">Приказ № </w:t>
      </w:r>
      <w:r w:rsidRPr="00AF15D5">
        <w:rPr>
          <w:rStyle w:val="FontStyle38"/>
          <w:sz w:val="24"/>
          <w:szCs w:val="24"/>
          <w:u w:val="single"/>
        </w:rPr>
        <w:t>4 а</w:t>
      </w:r>
    </w:p>
    <w:p w:rsidR="00AF15D5" w:rsidRPr="00AF15D5" w:rsidRDefault="00AF15D5" w:rsidP="00AF15D5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sz w:val="24"/>
          <w:szCs w:val="24"/>
        </w:rPr>
      </w:pPr>
      <w:r w:rsidRPr="00AF15D5">
        <w:rPr>
          <w:rStyle w:val="FontStyle38"/>
          <w:sz w:val="24"/>
          <w:szCs w:val="24"/>
        </w:rPr>
        <w:t>"</w:t>
      </w:r>
      <w:r w:rsidRPr="00AF15D5">
        <w:rPr>
          <w:rStyle w:val="FontStyle38"/>
          <w:sz w:val="24"/>
          <w:szCs w:val="24"/>
          <w:u w:val="single"/>
        </w:rPr>
        <w:t>11</w:t>
      </w:r>
      <w:r w:rsidRPr="00AF15D5">
        <w:rPr>
          <w:rStyle w:val="FontStyle38"/>
          <w:b/>
          <w:sz w:val="24"/>
          <w:szCs w:val="24"/>
        </w:rPr>
        <w:t>"</w:t>
      </w:r>
      <w:r w:rsidRPr="00AF15D5">
        <w:rPr>
          <w:rStyle w:val="FontStyle38"/>
          <w:sz w:val="24"/>
          <w:szCs w:val="24"/>
          <w:u w:val="single"/>
        </w:rPr>
        <w:t xml:space="preserve">  01      </w:t>
      </w:r>
      <w:r w:rsidRPr="00AF15D5">
        <w:rPr>
          <w:rStyle w:val="FontStyle38"/>
          <w:b/>
          <w:sz w:val="24"/>
          <w:szCs w:val="24"/>
        </w:rPr>
        <w:t xml:space="preserve"> </w:t>
      </w:r>
      <w:r w:rsidRPr="00AF15D5">
        <w:rPr>
          <w:rStyle w:val="FontStyle38"/>
          <w:sz w:val="24"/>
          <w:szCs w:val="24"/>
        </w:rPr>
        <w:t>20</w:t>
      </w:r>
      <w:r w:rsidRPr="00AF15D5">
        <w:rPr>
          <w:rStyle w:val="FontStyle38"/>
          <w:sz w:val="24"/>
          <w:szCs w:val="24"/>
          <w:u w:val="single"/>
        </w:rPr>
        <w:t>16</w:t>
      </w:r>
      <w:r w:rsidRPr="00AF15D5">
        <w:rPr>
          <w:rStyle w:val="FontStyle38"/>
          <w:sz w:val="24"/>
          <w:szCs w:val="24"/>
        </w:rPr>
        <w:t>г.</w:t>
      </w:r>
    </w:p>
    <w:p w:rsidR="00AF15D5" w:rsidRPr="00AF15D5" w:rsidRDefault="00AF15D5" w:rsidP="00AF15D5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AF15D5" w:rsidRPr="00AF15D5" w:rsidRDefault="00AF15D5" w:rsidP="00AF15D5">
      <w:pPr>
        <w:pStyle w:val="Style11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  <w:r w:rsidRPr="00AF15D5">
        <w:rPr>
          <w:rStyle w:val="FontStyle38"/>
          <w:b/>
          <w:sz w:val="24"/>
          <w:szCs w:val="24"/>
        </w:rPr>
        <w:t xml:space="preserve"> </w:t>
      </w:r>
    </w:p>
    <w:p w:rsidR="00AF15D5" w:rsidRPr="00AF15D5" w:rsidRDefault="00AF15D5" w:rsidP="00AF15D5">
      <w:pPr>
        <w:pStyle w:val="Style18"/>
        <w:widowControl/>
        <w:jc w:val="center"/>
        <w:rPr>
          <w:rStyle w:val="FontStyle48"/>
          <w:sz w:val="24"/>
          <w:szCs w:val="24"/>
        </w:rPr>
      </w:pPr>
    </w:p>
    <w:p w:rsidR="00AF15D5" w:rsidRPr="00AF15D5" w:rsidRDefault="00AF15D5" w:rsidP="00AF15D5">
      <w:pPr>
        <w:pStyle w:val="Style18"/>
        <w:widowControl/>
        <w:jc w:val="center"/>
        <w:rPr>
          <w:rStyle w:val="FontStyle48"/>
          <w:sz w:val="24"/>
          <w:szCs w:val="24"/>
        </w:rPr>
      </w:pPr>
    </w:p>
    <w:p w:rsidR="00AF15D5" w:rsidRPr="00AF15D5" w:rsidRDefault="00AF15D5" w:rsidP="00AF15D5">
      <w:pPr>
        <w:pStyle w:val="Style18"/>
        <w:widowControl/>
        <w:jc w:val="center"/>
        <w:rPr>
          <w:rStyle w:val="FontStyle48"/>
          <w:b w:val="0"/>
          <w:sz w:val="24"/>
          <w:szCs w:val="24"/>
        </w:rPr>
      </w:pPr>
    </w:p>
    <w:p w:rsidR="00AF15D5" w:rsidRPr="00AF15D5" w:rsidRDefault="00AF15D5" w:rsidP="00AF15D5">
      <w:pPr>
        <w:pStyle w:val="Style18"/>
        <w:widowControl/>
        <w:jc w:val="center"/>
        <w:rPr>
          <w:rStyle w:val="FontStyle48"/>
          <w:sz w:val="24"/>
          <w:szCs w:val="24"/>
        </w:rPr>
      </w:pPr>
    </w:p>
    <w:p w:rsidR="00AF15D5" w:rsidRPr="00AF15D5" w:rsidRDefault="00AF15D5" w:rsidP="00AF15D5">
      <w:pPr>
        <w:pStyle w:val="Style18"/>
        <w:widowControl/>
        <w:jc w:val="center"/>
        <w:rPr>
          <w:rStyle w:val="FontStyle48"/>
          <w:sz w:val="24"/>
          <w:szCs w:val="24"/>
        </w:rPr>
      </w:pPr>
    </w:p>
    <w:p w:rsidR="00AF15D5" w:rsidRPr="00AF15D5" w:rsidRDefault="00AF15D5" w:rsidP="00AF15D5">
      <w:pPr>
        <w:pStyle w:val="Style18"/>
        <w:widowControl/>
        <w:jc w:val="center"/>
        <w:rPr>
          <w:rStyle w:val="FontStyle48"/>
          <w:sz w:val="24"/>
          <w:szCs w:val="24"/>
        </w:rPr>
      </w:pPr>
    </w:p>
    <w:p w:rsidR="00AF15D5" w:rsidRPr="00AF15D5" w:rsidRDefault="00AF15D5" w:rsidP="00AF15D5">
      <w:pPr>
        <w:pStyle w:val="Style8"/>
        <w:widowControl/>
        <w:spacing w:line="240" w:lineRule="auto"/>
        <w:rPr>
          <w:rStyle w:val="FontStyle35"/>
          <w:sz w:val="24"/>
          <w:szCs w:val="24"/>
        </w:rPr>
      </w:pPr>
      <w:r w:rsidRPr="00AF15D5">
        <w:rPr>
          <w:rStyle w:val="FontStyle35"/>
          <w:sz w:val="24"/>
          <w:szCs w:val="24"/>
        </w:rPr>
        <w:t>Правила безопасного поведения в помещении детского сада</w:t>
      </w:r>
    </w:p>
    <w:p w:rsidR="00AF15D5" w:rsidRPr="00AF15D5" w:rsidRDefault="00AF15D5" w:rsidP="00AF15D5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Знакомство с правилами безопасного поведения в помеще</w:t>
      </w:r>
      <w:r w:rsidRPr="00AF15D5">
        <w:rPr>
          <w:rStyle w:val="FontStyle37"/>
          <w:sz w:val="24"/>
          <w:szCs w:val="24"/>
        </w:rPr>
        <w:softHyphen/>
        <w:t>ниях детского сада проводится ежегодно после возвращения детей из отпуска и в начале учебного года, так как дети могут забыть некоторые правила, возможны перестановка мебели и др. Инструкцию лучше проводить динамично, перемещаясь по груп</w:t>
      </w:r>
      <w:r w:rsidRPr="00AF15D5">
        <w:rPr>
          <w:rStyle w:val="FontStyle37"/>
          <w:sz w:val="24"/>
          <w:szCs w:val="24"/>
        </w:rPr>
        <w:softHyphen/>
        <w:t>пе вместе с детьми так, чтобы объекты, о которых идет речь в инструкции, находились перед глазами детей. Желательно проиграть ситуации, требующие знания безопасного поведения.</w:t>
      </w:r>
    </w:p>
    <w:p w:rsidR="00AF15D5" w:rsidRPr="00AF15D5" w:rsidRDefault="00AF15D5" w:rsidP="00AF15D5">
      <w:pPr>
        <w:pStyle w:val="Style12"/>
        <w:widowControl/>
        <w:spacing w:line="240" w:lineRule="auto"/>
        <w:ind w:firstLine="0"/>
        <w:jc w:val="left"/>
        <w:rPr>
          <w:rStyle w:val="FontStyle40"/>
          <w:sz w:val="24"/>
          <w:szCs w:val="24"/>
        </w:rPr>
      </w:pPr>
      <w:r w:rsidRPr="00AF15D5">
        <w:rPr>
          <w:rStyle w:val="FontStyle40"/>
          <w:sz w:val="24"/>
          <w:szCs w:val="24"/>
        </w:rPr>
        <w:t>Возможные источники опасности в помещении детского сада:</w:t>
      </w:r>
    </w:p>
    <w:p w:rsidR="00AF15D5" w:rsidRPr="00AF15D5" w:rsidRDefault="00AF15D5" w:rsidP="00AF15D5">
      <w:pPr>
        <w:pStyle w:val="Style17"/>
        <w:widowControl/>
        <w:numPr>
          <w:ilvl w:val="0"/>
          <w:numId w:val="1"/>
        </w:numPr>
        <w:tabs>
          <w:tab w:val="left" w:pos="566"/>
        </w:tabs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окна, двери, шкафчики в раздевалке;</w:t>
      </w:r>
    </w:p>
    <w:p w:rsidR="00AF15D5" w:rsidRPr="00AF15D5" w:rsidRDefault="00AF15D5" w:rsidP="00AF15D5">
      <w:pPr>
        <w:pStyle w:val="Style17"/>
        <w:widowControl/>
        <w:numPr>
          <w:ilvl w:val="0"/>
          <w:numId w:val="1"/>
        </w:numPr>
        <w:tabs>
          <w:tab w:val="left" w:pos="566"/>
        </w:tabs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спортивные мини-стадионы;</w:t>
      </w:r>
    </w:p>
    <w:p w:rsidR="00AF15D5" w:rsidRPr="00AF15D5" w:rsidRDefault="00AF15D5" w:rsidP="00AF15D5">
      <w:pPr>
        <w:pStyle w:val="Style17"/>
        <w:widowControl/>
        <w:numPr>
          <w:ilvl w:val="0"/>
          <w:numId w:val="1"/>
        </w:numPr>
        <w:tabs>
          <w:tab w:val="left" w:pos="566"/>
        </w:tabs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незакрепленная мебель, неправильный подбор мебели;</w:t>
      </w:r>
    </w:p>
    <w:p w:rsidR="00AF15D5" w:rsidRPr="00AF15D5" w:rsidRDefault="00AF15D5" w:rsidP="00AF15D5">
      <w:pPr>
        <w:pStyle w:val="Style17"/>
        <w:widowControl/>
        <w:numPr>
          <w:ilvl w:val="0"/>
          <w:numId w:val="1"/>
        </w:numPr>
        <w:tabs>
          <w:tab w:val="left" w:pos="566"/>
        </w:tabs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влажный пол;</w:t>
      </w:r>
    </w:p>
    <w:p w:rsidR="00AF15D5" w:rsidRPr="00AF15D5" w:rsidRDefault="00AF15D5" w:rsidP="00AF15D5">
      <w:pPr>
        <w:pStyle w:val="Style17"/>
        <w:widowControl/>
        <w:numPr>
          <w:ilvl w:val="0"/>
          <w:numId w:val="1"/>
        </w:numPr>
        <w:tabs>
          <w:tab w:val="left" w:pos="566"/>
        </w:tabs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столовые приборы;</w:t>
      </w:r>
    </w:p>
    <w:p w:rsidR="00AF15D5" w:rsidRPr="00AF15D5" w:rsidRDefault="00AF15D5" w:rsidP="00AF15D5">
      <w:pPr>
        <w:pStyle w:val="Style17"/>
        <w:widowControl/>
        <w:numPr>
          <w:ilvl w:val="0"/>
          <w:numId w:val="1"/>
        </w:numPr>
        <w:tabs>
          <w:tab w:val="left" w:pos="566"/>
        </w:tabs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средства дезинфекции;</w:t>
      </w:r>
    </w:p>
    <w:p w:rsidR="00AF15D5" w:rsidRPr="00AF15D5" w:rsidRDefault="00AF15D5" w:rsidP="00AF15D5">
      <w:pPr>
        <w:pStyle w:val="Style2"/>
        <w:widowControl/>
        <w:numPr>
          <w:ilvl w:val="0"/>
          <w:numId w:val="2"/>
        </w:numPr>
        <w:tabs>
          <w:tab w:val="left" w:pos="696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тяжелые картины, кашпо на стенах и лестничных марш!</w:t>
      </w:r>
    </w:p>
    <w:p w:rsidR="00AF15D5" w:rsidRPr="00AF15D5" w:rsidRDefault="00AF15D5" w:rsidP="00AF15D5">
      <w:pPr>
        <w:pStyle w:val="Style2"/>
        <w:widowControl/>
        <w:numPr>
          <w:ilvl w:val="0"/>
          <w:numId w:val="2"/>
        </w:numPr>
        <w:tabs>
          <w:tab w:val="left" w:pos="696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горячая пища;</w:t>
      </w:r>
    </w:p>
    <w:p w:rsidR="00AF15D5" w:rsidRPr="00AF15D5" w:rsidRDefault="00AF15D5" w:rsidP="00AF15D5">
      <w:pPr>
        <w:pStyle w:val="Style2"/>
        <w:widowControl/>
        <w:numPr>
          <w:ilvl w:val="0"/>
          <w:numId w:val="2"/>
        </w:numPr>
        <w:tabs>
          <w:tab w:val="left" w:pos="696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электрифицированные игрушки;</w:t>
      </w:r>
    </w:p>
    <w:p w:rsidR="00AF15D5" w:rsidRPr="00AF15D5" w:rsidRDefault="00AF15D5" w:rsidP="00AF15D5">
      <w:pPr>
        <w:pStyle w:val="Style2"/>
        <w:widowControl/>
        <w:numPr>
          <w:ilvl w:val="0"/>
          <w:numId w:val="2"/>
        </w:numPr>
        <w:tabs>
          <w:tab w:val="left" w:pos="696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недостаточное освещение.</w:t>
      </w:r>
    </w:p>
    <w:p w:rsidR="00AF15D5" w:rsidRPr="00AF15D5" w:rsidRDefault="00AF15D5" w:rsidP="00AF15D5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AF15D5">
        <w:rPr>
          <w:rStyle w:val="FontStyle35"/>
          <w:sz w:val="24"/>
          <w:szCs w:val="24"/>
        </w:rPr>
        <w:t>Инструкция для детей</w:t>
      </w:r>
    </w:p>
    <w:p w:rsidR="00AF15D5" w:rsidRPr="00AF15D5" w:rsidRDefault="00AF15D5" w:rsidP="00AF15D5">
      <w:pPr>
        <w:pStyle w:val="Style24"/>
        <w:widowControl/>
        <w:spacing w:line="240" w:lineRule="auto"/>
        <w:ind w:firstLine="0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Несчастный случай может произойти с каждым из  нас. С детьми, которые ведут себя неосторожно, неприятности исходят чаще, чем с их более  осмотрительными сверстниками.</w:t>
      </w:r>
    </w:p>
    <w:p w:rsidR="00AF15D5" w:rsidRPr="00AF15D5" w:rsidRDefault="00AF15D5" w:rsidP="00AF15D5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Все дети любят бегать, прыгать и часто забывают о возможно опасности. Не стоит отказываться от подвижных игр, развлечений из-за боязни получить травму. Но если вы будете соблюдав правила безопасного поведения, несчастные случаи будут происходить гораздо реже. Вот эти правила:</w:t>
      </w:r>
    </w:p>
    <w:p w:rsidR="00AF15D5" w:rsidRPr="00AF15D5" w:rsidRDefault="00AF15D5" w:rsidP="00AF15D5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AF15D5">
        <w:rPr>
          <w:rStyle w:val="FontStyle35"/>
          <w:sz w:val="24"/>
          <w:szCs w:val="24"/>
        </w:rPr>
        <w:t>1. Вход в детский сад и раздевалку</w:t>
      </w:r>
    </w:p>
    <w:p w:rsidR="00AF15D5" w:rsidRPr="00AF15D5" w:rsidRDefault="00AF15D5" w:rsidP="00AF15D5">
      <w:pPr>
        <w:pStyle w:val="Style2"/>
        <w:widowControl/>
        <w:numPr>
          <w:ilvl w:val="0"/>
          <w:numId w:val="3"/>
        </w:numPr>
        <w:tabs>
          <w:tab w:val="left" w:pos="782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Входя в детский сад, придерживайте дверь руками. Ест. этого не сделать, она может захлопнуться и ударить вас или идущего за вами ребенка.</w:t>
      </w:r>
    </w:p>
    <w:p w:rsidR="00AF15D5" w:rsidRPr="00AF15D5" w:rsidRDefault="00AF15D5" w:rsidP="00AF15D5">
      <w:pPr>
        <w:pStyle w:val="Style2"/>
        <w:widowControl/>
        <w:numPr>
          <w:ilvl w:val="0"/>
          <w:numId w:val="3"/>
        </w:numPr>
        <w:tabs>
          <w:tab w:val="left" w:pos="782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Поднимаясь или спускаясь по лестнице, держитесь за перила, не толкайтесь и не спешите. Если вы соскользнете со ступеньки, перила не дадут вам упасть.</w:t>
      </w:r>
    </w:p>
    <w:p w:rsidR="00AF15D5" w:rsidRPr="00AF15D5" w:rsidRDefault="00AF15D5" w:rsidP="00AF15D5">
      <w:pPr>
        <w:pStyle w:val="Style3"/>
        <w:widowControl/>
        <w:numPr>
          <w:ilvl w:val="0"/>
          <w:numId w:val="3"/>
        </w:numPr>
        <w:tabs>
          <w:tab w:val="left" w:pos="782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Нельзя висеть на дверце шкафчика, залезать в него. Шкаф может упасть, поранить или придавить вас.</w:t>
      </w:r>
    </w:p>
    <w:p w:rsidR="00AF15D5" w:rsidRPr="00AF15D5" w:rsidRDefault="00AF15D5" w:rsidP="00AF15D5">
      <w:pPr>
        <w:pStyle w:val="Style3"/>
        <w:widowControl/>
        <w:numPr>
          <w:ilvl w:val="0"/>
          <w:numId w:val="3"/>
        </w:numPr>
        <w:tabs>
          <w:tab w:val="left" w:pos="782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В детский сад нельзя приносить и прятать в шкафчи</w:t>
      </w:r>
      <w:r w:rsidRPr="00AF15D5">
        <w:rPr>
          <w:rStyle w:val="FontStyle37"/>
          <w:sz w:val="24"/>
          <w:szCs w:val="24"/>
        </w:rPr>
        <w:softHyphen/>
        <w:t>ки стекла, гвозди, кнопки, иголки, брошки и другие предме</w:t>
      </w:r>
      <w:r w:rsidRPr="00AF15D5">
        <w:rPr>
          <w:rStyle w:val="FontStyle37"/>
          <w:sz w:val="24"/>
          <w:szCs w:val="24"/>
        </w:rPr>
        <w:softHyphen/>
        <w:t>ты, которые могут поранить вас и других детей. Запомните, что шкафчик в раздевалке предназначен только для вашей одежды и обуви.</w:t>
      </w:r>
    </w:p>
    <w:p w:rsidR="00AF15D5" w:rsidRPr="00AF15D5" w:rsidRDefault="00AF15D5" w:rsidP="00AF15D5">
      <w:pPr>
        <w:pStyle w:val="Style3"/>
        <w:widowControl/>
        <w:numPr>
          <w:ilvl w:val="0"/>
          <w:numId w:val="3"/>
        </w:numPr>
        <w:tabs>
          <w:tab w:val="left" w:pos="782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Если в коридоре моют пол, будьте осторожны! Мокрые полы очень скользкие. На мокром полу можно поскользнуться и больно удариться. Ни в коем случае не бегайте по мокрому полу, пройдите осторожно, придерживаясь за стену.</w:t>
      </w:r>
    </w:p>
    <w:p w:rsidR="00AF15D5" w:rsidRPr="00AF15D5" w:rsidRDefault="00AF15D5" w:rsidP="00AF15D5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AF15D5">
        <w:rPr>
          <w:rStyle w:val="FontStyle35"/>
          <w:sz w:val="24"/>
          <w:szCs w:val="24"/>
        </w:rPr>
        <w:lastRenderedPageBreak/>
        <w:t>2. В групповой комнате</w:t>
      </w:r>
    </w:p>
    <w:p w:rsidR="00AF15D5" w:rsidRPr="00AF15D5" w:rsidRDefault="00AF15D5" w:rsidP="00AF15D5">
      <w:pPr>
        <w:pStyle w:val="Style3"/>
        <w:widowControl/>
        <w:numPr>
          <w:ilvl w:val="0"/>
          <w:numId w:val="4"/>
        </w:numPr>
        <w:tabs>
          <w:tab w:val="left" w:pos="754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Время от времени обращайте внимание на то, как сто</w:t>
      </w:r>
      <w:r w:rsidRPr="00AF15D5">
        <w:rPr>
          <w:rStyle w:val="FontStyle37"/>
          <w:sz w:val="24"/>
          <w:szCs w:val="24"/>
        </w:rPr>
        <w:softHyphen/>
        <w:t>ит в группе мебель, не было ли перестановки. Не заметив пе</w:t>
      </w:r>
      <w:r w:rsidRPr="00AF15D5">
        <w:rPr>
          <w:rStyle w:val="FontStyle37"/>
          <w:sz w:val="24"/>
          <w:szCs w:val="24"/>
        </w:rPr>
        <w:softHyphen/>
        <w:t>рестановки, вы можете налететь на что-нибудь и больно уда</w:t>
      </w:r>
      <w:r w:rsidRPr="00AF15D5">
        <w:rPr>
          <w:rStyle w:val="FontStyle37"/>
          <w:sz w:val="24"/>
          <w:szCs w:val="24"/>
        </w:rPr>
        <w:softHyphen/>
        <w:t>риться.</w:t>
      </w:r>
    </w:p>
    <w:p w:rsidR="00AF15D5" w:rsidRPr="00AF15D5" w:rsidRDefault="00AF15D5" w:rsidP="00AF15D5">
      <w:pPr>
        <w:pStyle w:val="Style3"/>
        <w:widowControl/>
        <w:numPr>
          <w:ilvl w:val="0"/>
          <w:numId w:val="4"/>
        </w:numPr>
        <w:tabs>
          <w:tab w:val="left" w:pos="754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Стульчики, детали конструктора могут находиться в са</w:t>
      </w:r>
      <w:r w:rsidRPr="00AF15D5">
        <w:rPr>
          <w:rStyle w:val="FontStyle37"/>
          <w:sz w:val="24"/>
          <w:szCs w:val="24"/>
        </w:rPr>
        <w:softHyphen/>
        <w:t>мом неожиданном месте. Поэтому надо следить, чтобы они не попали вам под ноги. После игры убирайте на место детали конструктора, игрушки.</w:t>
      </w:r>
    </w:p>
    <w:p w:rsidR="00AF15D5" w:rsidRPr="00AF15D5" w:rsidRDefault="00AF15D5" w:rsidP="00AF15D5">
      <w:pPr>
        <w:pStyle w:val="Style3"/>
        <w:widowControl/>
        <w:numPr>
          <w:ilvl w:val="0"/>
          <w:numId w:val="4"/>
        </w:numPr>
        <w:tabs>
          <w:tab w:val="left" w:pos="754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Если вы решили поупражняться на спортивных снарядах, проверьте, есть ли под ними мягкий матрац. Попросите воспита</w:t>
      </w:r>
      <w:r w:rsidRPr="00AF15D5">
        <w:rPr>
          <w:rStyle w:val="FontStyle37"/>
          <w:sz w:val="24"/>
          <w:szCs w:val="24"/>
        </w:rPr>
        <w:softHyphen/>
        <w:t>теля или помощника воспитателя постоять рядом, так как во время занятия можно сорваться с лестницы или турника и сломать ру</w:t>
      </w:r>
      <w:r w:rsidRPr="00AF15D5">
        <w:rPr>
          <w:rStyle w:val="FontStyle37"/>
          <w:sz w:val="24"/>
          <w:szCs w:val="24"/>
        </w:rPr>
        <w:softHyphen/>
        <w:t>ку или ногу.</w:t>
      </w:r>
    </w:p>
    <w:p w:rsidR="00AF15D5" w:rsidRPr="00AF15D5" w:rsidRDefault="00AF15D5" w:rsidP="00AF15D5">
      <w:pPr>
        <w:pStyle w:val="Style3"/>
        <w:widowControl/>
        <w:numPr>
          <w:ilvl w:val="0"/>
          <w:numId w:val="4"/>
        </w:numPr>
        <w:tabs>
          <w:tab w:val="left" w:pos="754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Не стоит бегать по группе и играть в шумные подвиж</w:t>
      </w:r>
      <w:r w:rsidRPr="00AF15D5">
        <w:rPr>
          <w:rStyle w:val="FontStyle37"/>
          <w:sz w:val="24"/>
          <w:szCs w:val="24"/>
        </w:rPr>
        <w:softHyphen/>
        <w:t>ные игры. В группе находится много детей. Это может привести к столкновению и травмам.</w:t>
      </w:r>
    </w:p>
    <w:p w:rsidR="00AF15D5" w:rsidRPr="00AF15D5" w:rsidRDefault="00AF15D5" w:rsidP="00AF15D5">
      <w:pPr>
        <w:pStyle w:val="Style3"/>
        <w:widowControl/>
        <w:numPr>
          <w:ilvl w:val="0"/>
          <w:numId w:val="5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Чтобы было меньше несчастных случаев, не следует вле</w:t>
      </w:r>
      <w:r w:rsidRPr="00AF15D5">
        <w:rPr>
          <w:rStyle w:val="FontStyle37"/>
          <w:sz w:val="24"/>
          <w:szCs w:val="24"/>
        </w:rPr>
        <w:softHyphen/>
        <w:t>зать на столы, подоконники, шкафы.</w:t>
      </w:r>
    </w:p>
    <w:p w:rsidR="00AF15D5" w:rsidRPr="00AF15D5" w:rsidRDefault="00AF15D5" w:rsidP="00AF15D5">
      <w:pPr>
        <w:pStyle w:val="Style3"/>
        <w:widowControl/>
        <w:numPr>
          <w:ilvl w:val="0"/>
          <w:numId w:val="5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Во время еды не размахивайте руками, ложкой или вил</w:t>
      </w:r>
      <w:r w:rsidRPr="00AF15D5">
        <w:rPr>
          <w:rStyle w:val="FontStyle37"/>
          <w:sz w:val="24"/>
          <w:szCs w:val="24"/>
        </w:rPr>
        <w:softHyphen/>
        <w:t>кой. Разговаривайте спокойно, негромко. Если этому правилу не следовать, можно опрокинуть на себя горячую пищу, пора</w:t>
      </w:r>
      <w:r w:rsidRPr="00AF15D5">
        <w:rPr>
          <w:rStyle w:val="FontStyle37"/>
          <w:sz w:val="24"/>
          <w:szCs w:val="24"/>
        </w:rPr>
        <w:softHyphen/>
        <w:t>нить сидящего рядом.</w:t>
      </w:r>
    </w:p>
    <w:p w:rsidR="00AF15D5" w:rsidRPr="00AF15D5" w:rsidRDefault="00AF15D5" w:rsidP="00AF15D5">
      <w:pPr>
        <w:pStyle w:val="Style3"/>
        <w:widowControl/>
        <w:numPr>
          <w:ilvl w:val="0"/>
          <w:numId w:val="5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Не берите в рот пуговицы, мозаику, карандаши и прочие несъедобные предметы. Внезапно чихнув, вы можете прогло</w:t>
      </w:r>
      <w:r w:rsidRPr="00AF15D5">
        <w:rPr>
          <w:rStyle w:val="FontStyle37"/>
          <w:sz w:val="24"/>
          <w:szCs w:val="24"/>
        </w:rPr>
        <w:softHyphen/>
        <w:t>тить то, что держите во рту, и даже задохнуться.</w:t>
      </w:r>
    </w:p>
    <w:p w:rsidR="00AF15D5" w:rsidRPr="00AF15D5" w:rsidRDefault="00AF15D5" w:rsidP="00AF15D5">
      <w:pPr>
        <w:pStyle w:val="Style3"/>
        <w:widowControl/>
        <w:numPr>
          <w:ilvl w:val="0"/>
          <w:numId w:val="5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Выходить из группы (в музыкальный зал, на прогулку и пр.) можно только с разрешения взрослого.</w:t>
      </w:r>
    </w:p>
    <w:p w:rsidR="00AF15D5" w:rsidRPr="00AF15D5" w:rsidRDefault="00AF15D5" w:rsidP="00AF15D5">
      <w:pPr>
        <w:pStyle w:val="Style22"/>
        <w:widowControl/>
        <w:tabs>
          <w:tab w:val="left" w:leader="underscore" w:pos="6480"/>
        </w:tabs>
        <w:jc w:val="left"/>
        <w:rPr>
          <w:rStyle w:val="FontStyle37"/>
          <w:sz w:val="24"/>
          <w:szCs w:val="24"/>
        </w:rPr>
      </w:pPr>
      <w:r w:rsidRPr="00AF15D5">
        <w:rPr>
          <w:rStyle w:val="FontStyle37"/>
          <w:sz w:val="24"/>
          <w:szCs w:val="24"/>
        </w:rPr>
        <w:t>Инструкция составлена:______________________________________________</w:t>
      </w:r>
    </w:p>
    <w:p w:rsidR="00AF15D5" w:rsidRPr="00AF15D5" w:rsidRDefault="00AF15D5" w:rsidP="00AF15D5">
      <w:pPr>
        <w:pStyle w:val="Style11"/>
        <w:widowControl/>
        <w:spacing w:line="240" w:lineRule="auto"/>
        <w:jc w:val="center"/>
        <w:rPr>
          <w:rStyle w:val="FontStyle38"/>
          <w:sz w:val="24"/>
          <w:szCs w:val="24"/>
        </w:rPr>
      </w:pPr>
      <w:r w:rsidRPr="00AF15D5">
        <w:rPr>
          <w:rStyle w:val="FontStyle38"/>
          <w:sz w:val="24"/>
          <w:szCs w:val="24"/>
        </w:rPr>
        <w:t>(должность, подпись, Ф. И. О.)</w:t>
      </w:r>
    </w:p>
    <w:p w:rsidR="00D23016" w:rsidRPr="00AF15D5" w:rsidRDefault="00D23016">
      <w:pPr>
        <w:rPr>
          <w:sz w:val="24"/>
          <w:szCs w:val="24"/>
        </w:rPr>
      </w:pPr>
    </w:p>
    <w:sectPr w:rsidR="00D23016" w:rsidRPr="00AF15D5" w:rsidSect="00D2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EEDD50"/>
    <w:lvl w:ilvl="0">
      <w:numFmt w:val="bullet"/>
      <w:lvlText w:val="*"/>
      <w:lvlJc w:val="left"/>
    </w:lvl>
  </w:abstractNum>
  <w:abstractNum w:abstractNumId="1">
    <w:nsid w:val="4C5346F2"/>
    <w:multiLevelType w:val="singleLevel"/>
    <w:tmpl w:val="10FA9972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7842500D"/>
    <w:multiLevelType w:val="singleLevel"/>
    <w:tmpl w:val="6F40897A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2.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AF15D5"/>
    <w:rsid w:val="00AF15D5"/>
    <w:rsid w:val="00D2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F15D5"/>
    <w:pPr>
      <w:widowControl w:val="0"/>
      <w:autoSpaceDE w:val="0"/>
      <w:autoSpaceDN w:val="0"/>
      <w:adjustRightInd w:val="0"/>
      <w:spacing w:after="0" w:line="299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15D5"/>
    <w:pPr>
      <w:widowControl w:val="0"/>
      <w:autoSpaceDE w:val="0"/>
      <w:autoSpaceDN w:val="0"/>
      <w:adjustRightInd w:val="0"/>
      <w:spacing w:after="0" w:line="30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F15D5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F15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15D5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F15D5"/>
    <w:pPr>
      <w:widowControl w:val="0"/>
      <w:autoSpaceDE w:val="0"/>
      <w:autoSpaceDN w:val="0"/>
      <w:adjustRightInd w:val="0"/>
      <w:spacing w:after="0" w:line="355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F15D5"/>
    <w:pPr>
      <w:widowControl w:val="0"/>
      <w:autoSpaceDE w:val="0"/>
      <w:autoSpaceDN w:val="0"/>
      <w:adjustRightInd w:val="0"/>
      <w:spacing w:after="0" w:line="30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F15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F1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F15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F15D5"/>
    <w:pPr>
      <w:widowControl w:val="0"/>
      <w:autoSpaceDE w:val="0"/>
      <w:autoSpaceDN w:val="0"/>
      <w:adjustRightInd w:val="0"/>
      <w:spacing w:after="0" w:line="310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AF15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AF15D5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AF15D5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uiPriority w:val="99"/>
    <w:rsid w:val="00AF15D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uiPriority w:val="99"/>
    <w:rsid w:val="00AF15D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2016-04-26T15:57:00Z</dcterms:created>
  <dcterms:modified xsi:type="dcterms:W3CDTF">2016-04-26T15:58:00Z</dcterms:modified>
</cp:coreProperties>
</file>